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Домашняя работа </w:t>
      </w:r>
      <w:r>
        <w:rPr>
          <w:rFonts w:ascii="Times New Roman" w:hAnsi="Times New Roman"/>
          <w:b w:val="1"/>
          <w:bCs w:val="1"/>
          <w:rtl w:val="0"/>
          <w:lang w:val="ru-RU"/>
        </w:rPr>
        <w:t>9 - 11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Одним из возможных способов охлаждения зеркальца конденсационного гигрометра является испарение на обратной стороне зеркальца жидкости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результате чего от зеркальца отнимается теплота испарения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Какую жидкость лучше для этого использовать – эфир или спирт</w:t>
      </w:r>
      <w:r>
        <w:rPr>
          <w:rFonts w:ascii="Times New Roman" w:hAnsi="Times New Roman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rtl w:val="0"/>
          <w:lang w:val="ru-RU"/>
        </w:rPr>
        <w:t xml:space="preserve">Давления насыщенных паров эфира и спирта при комнатной температуре равны </w:t>
      </w:r>
      <w:r>
        <w:rPr>
          <w:rFonts w:ascii="Times New Roman" w:hAnsi="Times New Roman"/>
          <w:rtl w:val="0"/>
        </w:rPr>
        <w:t xml:space="preserve">60 </w:t>
      </w:r>
      <w:r>
        <w:rPr>
          <w:rFonts w:ascii="Times New Roman" w:hAnsi="Times New Roman" w:hint="default"/>
          <w:rtl w:val="0"/>
        </w:rPr>
        <w:t xml:space="preserve">кПа и </w:t>
      </w:r>
      <w:r>
        <w:rPr>
          <w:rFonts w:ascii="Times New Roman" w:hAnsi="Times New Roman"/>
          <w:rtl w:val="0"/>
        </w:rPr>
        <w:t xml:space="preserve">5,9 </w:t>
      </w:r>
      <w:r>
        <w:rPr>
          <w:rFonts w:ascii="Times New Roman" w:hAnsi="Times New Roman" w:hint="default"/>
          <w:rtl w:val="0"/>
        </w:rPr>
        <w:t>кПа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соответственно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Ответ поясните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Роса при понижении температуры выпадает при относительной влажности</w:t>
      </w:r>
      <w:r>
        <w:rPr>
          <w:rFonts w:ascii="Times New Roman" w:hAnsi="Times New Roman"/>
          <w:rtl w:val="0"/>
        </w:rPr>
        <w:t>,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1) </w:t>
      </w:r>
      <w:r>
        <w:rPr>
          <w:rFonts w:ascii="Times New Roman" w:hAnsi="Times New Roman" w:hint="default"/>
          <w:rtl w:val="0"/>
          <w:lang w:val="ru-RU"/>
        </w:rPr>
        <w:t xml:space="preserve">имеющей значение от </w:t>
      </w:r>
      <w:r>
        <w:rPr>
          <w:rFonts w:ascii="Times New Roman" w:hAnsi="Times New Roman"/>
          <w:rtl w:val="0"/>
        </w:rPr>
        <w:t xml:space="preserve">50% </w:t>
      </w:r>
      <w:r>
        <w:rPr>
          <w:rFonts w:ascii="Times New Roman" w:hAnsi="Times New Roman" w:hint="default"/>
          <w:rtl w:val="0"/>
        </w:rPr>
        <w:t xml:space="preserve">до </w:t>
      </w:r>
      <w:r>
        <w:rPr>
          <w:rFonts w:ascii="Times New Roman" w:hAnsi="Times New Roman"/>
          <w:rtl w:val="0"/>
        </w:rPr>
        <w:t>100%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2) </w:t>
      </w:r>
      <w:r>
        <w:rPr>
          <w:rFonts w:ascii="Times New Roman" w:hAnsi="Times New Roman" w:hint="default"/>
          <w:rtl w:val="0"/>
          <w:lang w:val="ru-RU"/>
        </w:rPr>
        <w:t xml:space="preserve">равной </w:t>
      </w:r>
      <w:r>
        <w:rPr>
          <w:rFonts w:ascii="Times New Roman" w:hAnsi="Times New Roman"/>
          <w:rtl w:val="0"/>
        </w:rPr>
        <w:t>100%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3) </w:t>
      </w:r>
      <w:r>
        <w:rPr>
          <w:rFonts w:ascii="Times New Roman" w:hAnsi="Times New Roman" w:hint="default"/>
          <w:rtl w:val="0"/>
          <w:lang w:val="ru-RU"/>
        </w:rPr>
        <w:t>имеющей любое значение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4) </w:t>
      </w:r>
      <w:r>
        <w:rPr>
          <w:rFonts w:ascii="Times New Roman" w:hAnsi="Times New Roman" w:hint="default"/>
          <w:rtl w:val="0"/>
          <w:lang w:val="ru-RU"/>
        </w:rPr>
        <w:t xml:space="preserve">большей </w:t>
      </w:r>
      <w:r>
        <w:rPr>
          <w:rFonts w:ascii="Times New Roman" w:hAnsi="Times New Roman"/>
          <w:rtl w:val="0"/>
        </w:rPr>
        <w:t>100%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3.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На рисунке изображены два термометра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входящие в состав психрометра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установленного в некотором помещении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Объём помещения </w:t>
      </w:r>
      <w:r>
        <w:rPr>
          <w:rFonts w:ascii="Times New Roman" w:hAnsi="Times New Roman"/>
          <w:rtl w:val="0"/>
        </w:rPr>
        <w:t xml:space="preserve">80 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vertAlign w:val="superscript"/>
          <w:rtl w:val="0"/>
        </w:rPr>
        <w:t>3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Используя психрометрическую таблицу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 предложенного перечня утверждений выберите два правильных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Укажите их номера</w:t>
      </w:r>
      <w:r>
        <w:rPr>
          <w:rFonts w:ascii="Times New Roman" w:hAnsi="Times New Roman"/>
          <w:rtl w:val="0"/>
        </w:rPr>
        <w:t>.</w:t>
      </w:r>
      <w:r>
        <w:rPr>
          <w:rFonts w:ascii="Times New Roman" w:cs="Times New Roman" w:hAnsi="Times New Roman" w:eastAsia="Times New Roman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377353</wp:posOffset>
            </wp:positionH>
            <wp:positionV relativeFrom="line">
              <wp:posOffset>264095</wp:posOffset>
            </wp:positionV>
            <wp:extent cx="5232363" cy="44814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363" cy="4481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1) </w:t>
      </w:r>
      <w:r>
        <w:rPr>
          <w:rFonts w:ascii="Times New Roman" w:hAnsi="Times New Roman" w:hint="default"/>
          <w:rtl w:val="0"/>
          <w:lang w:val="ru-RU"/>
        </w:rPr>
        <w:t xml:space="preserve">Относительная влажность воздуха в этом помещении равна </w:t>
      </w:r>
      <w:r>
        <w:rPr>
          <w:rFonts w:ascii="Times New Roman" w:hAnsi="Times New Roman"/>
          <w:rtl w:val="0"/>
        </w:rPr>
        <w:t>65%.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2) </w:t>
      </w:r>
      <w:r>
        <w:rPr>
          <w:rFonts w:ascii="Times New Roman" w:hAnsi="Times New Roman" w:hint="default"/>
          <w:rtl w:val="0"/>
          <w:lang w:val="ru-RU"/>
        </w:rPr>
        <w:t xml:space="preserve">Плотность водяного пара в воздухе в этом помещении равна ≈ </w:t>
      </w:r>
      <w:r>
        <w:rPr>
          <w:rFonts w:ascii="Times New Roman" w:hAnsi="Times New Roman"/>
          <w:rtl w:val="0"/>
          <w:lang w:val="en-US"/>
        </w:rPr>
        <w:t xml:space="preserve">10,0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rtl w:val="0"/>
        </w:rPr>
        <w:t>3.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3) </w:t>
      </w:r>
      <w:r>
        <w:rPr>
          <w:rFonts w:ascii="Times New Roman" w:hAnsi="Times New Roman" w:hint="default"/>
          <w:rtl w:val="0"/>
          <w:lang w:val="ru-RU"/>
        </w:rPr>
        <w:t xml:space="preserve">Если температура воздуха в этом помещении понизится на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</w:rPr>
        <w:t>градус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то показание влажного термометра тоже уменьшится на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</w:rPr>
        <w:t>градус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4) </w:t>
      </w:r>
      <w:r>
        <w:rPr>
          <w:rFonts w:ascii="Times New Roman" w:hAnsi="Times New Roman" w:hint="default"/>
          <w:rtl w:val="0"/>
          <w:lang w:val="ru-RU"/>
        </w:rPr>
        <w:t>Чтобы в этом помещении выпала роса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температура воздуха в помещении должна уменьшиться на </w:t>
      </w:r>
      <w:r>
        <w:rPr>
          <w:rFonts w:ascii="Times New Roman" w:hAnsi="Times New Roman"/>
          <w:rtl w:val="0"/>
        </w:rPr>
        <w:t xml:space="preserve">11 </w:t>
      </w:r>
      <w:r>
        <w:rPr>
          <w:rFonts w:ascii="Times New Roman" w:hAnsi="Times New Roman" w:hint="default"/>
          <w:rtl w:val="0"/>
          <w:lang w:val="it-IT"/>
        </w:rPr>
        <w:t>°С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5) </w:t>
      </w:r>
      <w:r>
        <w:rPr>
          <w:rFonts w:ascii="Times New Roman" w:hAnsi="Times New Roman" w:hint="default"/>
          <w:rtl w:val="0"/>
          <w:lang w:val="ru-RU"/>
        </w:rPr>
        <w:t xml:space="preserve">Масса водяного пара в этом помещении равна </w:t>
      </w:r>
      <w:r>
        <w:rPr>
          <w:rFonts w:ascii="Times New Roman" w:hAnsi="Times New Roman"/>
          <w:rtl w:val="0"/>
        </w:rPr>
        <w:t xml:space="preserve">2,23 </w:t>
      </w:r>
      <w:r>
        <w:rPr>
          <w:rFonts w:ascii="Times New Roman" w:hAnsi="Times New Roman" w:hint="default"/>
          <w:rtl w:val="0"/>
        </w:rPr>
        <w:t>кг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 xml:space="preserve">В таблице приведена зависимость концентрации </w:t>
      </w:r>
      <w:r>
        <w:rPr>
          <w:rFonts w:ascii="Times New Roman" w:hAnsi="Times New Roman"/>
          <w:i w:val="1"/>
          <w:iCs w:val="1"/>
          <w:rtl w:val="0"/>
        </w:rPr>
        <w:t>n</w:t>
      </w:r>
      <w:r>
        <w:rPr>
          <w:rFonts w:ascii="Times New Roman" w:hAnsi="Times New Roman"/>
          <w:vertAlign w:val="subscript"/>
          <w:rtl w:val="0"/>
        </w:rPr>
        <w:t>max</w:t>
      </w:r>
      <w:r>
        <w:rPr>
          <w:rFonts w:ascii="Times New Roman" w:hAnsi="Times New Roman" w:hint="default"/>
          <w:rtl w:val="0"/>
          <w:lang w:val="ru-RU"/>
        </w:rPr>
        <w:t xml:space="preserve"> насыщенных паров воды в воздухе от температуры </w:t>
      </w:r>
      <w:r>
        <w:rPr>
          <w:rFonts w:ascii="Times New Roman" w:hAnsi="Times New Roman"/>
          <w:i w:val="1"/>
          <w:iCs w:val="1"/>
          <w:rtl w:val="0"/>
        </w:rPr>
        <w:t>t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Концентрация паров в воздухе при выпадении тумана равна </w:t>
      </w:r>
      <w:r>
        <w:rPr>
          <w:rFonts w:ascii="Times New Roman" w:hAnsi="Times New Roman"/>
          <w:rtl w:val="0"/>
        </w:rPr>
        <w:t>2,37</w:t>
      </w:r>
      <w:r>
        <w:rPr>
          <w:rFonts w:ascii="Times New Roman" w:hAnsi="Times New Roman" w:hint="default"/>
          <w:rtl w:val="0"/>
          <w:lang w:val="de-DE"/>
        </w:rPr>
        <w:t>·</w:t>
      </w:r>
      <w:r>
        <w:rPr>
          <w:rFonts w:ascii="Times New Roman" w:hAnsi="Times New Roman"/>
          <w:rtl w:val="0"/>
        </w:rPr>
        <w:t>10</w:t>
      </w:r>
      <w:r>
        <w:rPr>
          <w:rFonts w:ascii="Times New Roman" w:hAnsi="Times New Roman"/>
          <w:vertAlign w:val="superscript"/>
          <w:rtl w:val="0"/>
        </w:rPr>
        <w:t>23</w:t>
      </w:r>
      <w:r>
        <w:rPr>
          <w:rFonts w:ascii="Times New Roman" w:hAnsi="Times New Roman"/>
          <w:rtl w:val="0"/>
        </w:rPr>
        <w:t xml:space="preserve"> 1/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vertAlign w:val="superscript"/>
          <w:rtl w:val="0"/>
        </w:rPr>
        <w:t>3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Чему равна точка росы в условиях этого опыта</w:t>
      </w:r>
      <w:r>
        <w:rPr>
          <w:rFonts w:ascii="Times New Roman" w:hAnsi="Times New Roman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tbl>
      <w:tblPr>
        <w:tblW w:w="74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4"/>
        <w:gridCol w:w="633"/>
        <w:gridCol w:w="633"/>
        <w:gridCol w:w="633"/>
        <w:gridCol w:w="633"/>
        <w:gridCol w:w="632"/>
        <w:gridCol w:w="633"/>
        <w:gridCol w:w="633"/>
        <w:gridCol w:w="633"/>
        <w:gridCol w:w="633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7"/>
                <w:szCs w:val="27"/>
                <w:rtl w:val="0"/>
              </w:rPr>
              <w:t>t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  <w:lang w:val="it-IT"/>
              </w:rPr>
              <w:t>°С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7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7"/>
                <w:szCs w:val="27"/>
                <w:vertAlign w:val="subscript"/>
                <w:rtl w:val="0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  <w:rtl w:val="0"/>
              </w:rPr>
              <w:t>max</w:t>
            </w:r>
            <w:r>
              <w:rPr>
                <w:rFonts w:ascii="Times New Roman" w:hAnsi="Times New Roman" w:hint="default"/>
                <w:sz w:val="27"/>
                <w:szCs w:val="27"/>
                <w:vertAlign w:val="subscript"/>
                <w:rtl w:val="0"/>
                <w:lang w:val="de-DE"/>
              </w:rPr>
              <w:t>·</w:t>
            </w:r>
            <w:r>
              <w:rPr>
                <w:rFonts w:ascii="Times New Roman" w:hAnsi="Times New Roman"/>
                <w:sz w:val="27"/>
                <w:szCs w:val="27"/>
                <w:vertAlign w:val="subscript"/>
                <w:rtl w:val="0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rtl w:val="0"/>
              </w:rPr>
              <w:t>23</w:t>
            </w:r>
            <w:r>
              <w:rPr>
                <w:rFonts w:ascii="Times New Roman" w:hAnsi="Times New Roman"/>
                <w:sz w:val="27"/>
                <w:szCs w:val="27"/>
                <w:vertAlign w:val="subscript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7"/>
                <w:szCs w:val="27"/>
                <w:vertAlign w:val="subscript"/>
                <w:rtl w:val="0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  <w:rtl w:val="0"/>
              </w:rPr>
              <w:t>-3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1,95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2,08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2,22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2,37</w:t>
            </w:r>
          </w:p>
        </w:tc>
        <w:tc>
          <w:tcPr>
            <w:tcW w:type="dxa" w:w="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2,51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2,66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2,82</w:t>
            </w:r>
          </w:p>
        </w:tc>
        <w:tc>
          <w:tcPr>
            <w:tcW w:type="dxa" w:w="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3,01</w:t>
            </w:r>
          </w:p>
        </w:tc>
        <w:tc>
          <w:tcPr>
            <w:tcW w:type="dxa" w:w="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3,20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1) 11 </w:t>
      </w:r>
      <w:r>
        <w:rPr>
          <w:rFonts w:ascii="Times New Roman" w:hAnsi="Times New Roman" w:hint="default"/>
          <w:rtl w:val="0"/>
          <w:lang w:val="it-IT"/>
        </w:rPr>
        <w:t>°</w:t>
      </w:r>
      <w:r>
        <w:rPr>
          <w:rFonts w:ascii="Times New Roman" w:hAnsi="Times New Roman"/>
          <w:rtl w:val="0"/>
        </w:rPr>
        <w:t>C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2) 12 </w:t>
      </w:r>
      <w:r>
        <w:rPr>
          <w:rFonts w:ascii="Times New Roman" w:hAnsi="Times New Roman" w:hint="default"/>
          <w:rtl w:val="0"/>
          <w:lang w:val="it-IT"/>
        </w:rPr>
        <w:t>°</w:t>
      </w:r>
      <w:r>
        <w:rPr>
          <w:rFonts w:ascii="Times New Roman" w:hAnsi="Times New Roman"/>
          <w:rtl w:val="0"/>
        </w:rPr>
        <w:t>C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3) 13 </w:t>
      </w:r>
      <w:r>
        <w:rPr>
          <w:rFonts w:ascii="Times New Roman" w:hAnsi="Times New Roman" w:hint="default"/>
          <w:rtl w:val="0"/>
          <w:lang w:val="it-IT"/>
        </w:rPr>
        <w:t>°</w:t>
      </w:r>
      <w:r>
        <w:rPr>
          <w:rFonts w:ascii="Times New Roman" w:hAnsi="Times New Roman"/>
          <w:rtl w:val="0"/>
        </w:rPr>
        <w:t>C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4) 14 </w:t>
      </w:r>
      <w:r>
        <w:rPr>
          <w:rFonts w:ascii="Times New Roman" w:hAnsi="Times New Roman" w:hint="default"/>
          <w:rtl w:val="0"/>
          <w:lang w:val="it-IT"/>
        </w:rPr>
        <w:t>°</w:t>
      </w:r>
      <w:r>
        <w:rPr>
          <w:rFonts w:ascii="Times New Roman" w:hAnsi="Times New Roman"/>
          <w:rtl w:val="0"/>
        </w:rPr>
        <w:t>C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5.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Ведущий телепрограммы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рассказывающий о погоде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сообщил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в настоящее время относительная влажность воздуха составляет </w:t>
      </w:r>
      <w:r>
        <w:rPr>
          <w:rFonts w:ascii="Times New Roman" w:hAnsi="Times New Roman"/>
          <w:rtl w:val="0"/>
        </w:rPr>
        <w:t xml:space="preserve">25%. </w:t>
      </w:r>
      <w:r>
        <w:rPr>
          <w:rFonts w:ascii="Times New Roman" w:hAnsi="Times New Roman" w:hint="default"/>
          <w:rtl w:val="0"/>
          <w:lang w:val="ru-RU"/>
        </w:rPr>
        <w:t>Это означает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1) </w:t>
      </w:r>
      <w:r>
        <w:rPr>
          <w:rFonts w:ascii="Times New Roman" w:hAnsi="Times New Roman" w:hint="default"/>
          <w:rtl w:val="0"/>
          <w:lang w:val="ru-RU"/>
        </w:rPr>
        <w:t>Концентрация водяных паров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содержащихся в воздухе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в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раза меньше максимально возможной при данной температуре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2) </w:t>
      </w:r>
      <w:r>
        <w:rPr>
          <w:rFonts w:ascii="Times New Roman" w:hAnsi="Times New Roman" w:hint="default"/>
          <w:rtl w:val="0"/>
          <w:lang w:val="ru-RU"/>
        </w:rPr>
        <w:t>Концентрация водяных паров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содержащихся в воздухе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в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раза больше максимально возможной при данной температуре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3) 25% </w:t>
      </w:r>
      <w:r>
        <w:rPr>
          <w:rFonts w:ascii="Times New Roman" w:hAnsi="Times New Roman" w:hint="default"/>
          <w:rtl w:val="0"/>
          <w:lang w:val="ru-RU"/>
        </w:rPr>
        <w:t>объёма воздуха занимает водяной пар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4) </w:t>
      </w:r>
      <w:r>
        <w:rPr>
          <w:rFonts w:ascii="Times New Roman" w:hAnsi="Times New Roman" w:hint="default"/>
          <w:rtl w:val="0"/>
          <w:lang w:val="ru-RU"/>
        </w:rPr>
        <w:t xml:space="preserve">Число молекул воды в </w:t>
      </w:r>
      <w:r>
        <w:rPr>
          <w:rFonts w:ascii="Times New Roman" w:hAnsi="Times New Roman"/>
          <w:rtl w:val="0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раза меньше числа молекул других газов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содержащихся в воздухе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Для каждого физического понятия из первого столбца подберите соответствующий пример из второго столбца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64"/>
        <w:gridCol w:w="3374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6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ФИЗИЧЕСКИЕ ПОНЯТИЯ</w:t>
            </w:r>
          </w:p>
        </w:tc>
        <w:tc>
          <w:tcPr>
            <w:tcW w:type="dxa" w:w="3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ПРИМЕРЫ</w:t>
            </w:r>
          </w:p>
        </w:tc>
      </w:tr>
      <w:tr>
        <w:tblPrEx>
          <w:shd w:val="clear" w:color="auto" w:fill="auto"/>
        </w:tblPrEx>
        <w:trPr>
          <w:trHeight w:val="1596" w:hRule="atLeast"/>
        </w:trPr>
        <w:tc>
          <w:tcPr>
            <w:tcW w:type="dxa" w:w="62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физическая величина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единица физической величины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B)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прибор для измерения физической величины</w:t>
            </w:r>
          </w:p>
        </w:tc>
        <w:tc>
          <w:tcPr>
            <w:tcW w:type="dxa" w:w="3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1)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 испарение воды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2)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 влажность воздуха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3)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 атмосфера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4)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 психрометр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rtl w:val="0"/>
              </w:rPr>
              <w:t xml:space="preserve">5) </w:t>
            </w: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 миллиметр</w:t>
            </w:r>
          </w:p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7.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Герметично закрытый сосуд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частично заполненный водой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длительное время хранился при комнатной температуре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затем был переставлен в холодильник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изменятся плотность водяного пара и относительная влажность в сосуде</w:t>
      </w:r>
      <w:r>
        <w:rPr>
          <w:rFonts w:ascii="Times New Roman" w:hAnsi="Times New Roman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Для каждой величины определите соответствующий характер изменения</w:t>
      </w:r>
      <w:r>
        <w:rPr>
          <w:rFonts w:ascii="Times New Roman" w:hAnsi="Times New Roman"/>
          <w:rtl w:val="0"/>
        </w:rPr>
        <w:t>: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1) </w:t>
      </w:r>
      <w:r>
        <w:rPr>
          <w:rFonts w:ascii="Times New Roman" w:hAnsi="Times New Roman" w:hint="default"/>
          <w:rtl w:val="0"/>
          <w:lang w:val="ru-RU"/>
        </w:rPr>
        <w:t>увеличится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2) </w:t>
      </w:r>
      <w:r>
        <w:rPr>
          <w:rFonts w:ascii="Times New Roman" w:hAnsi="Times New Roman" w:hint="default"/>
          <w:rtl w:val="0"/>
          <w:lang w:val="ru-RU"/>
        </w:rPr>
        <w:t>уменьшится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3) </w:t>
      </w:r>
      <w:r>
        <w:rPr>
          <w:rFonts w:ascii="Times New Roman" w:hAnsi="Times New Roman" w:hint="default"/>
          <w:rtl w:val="0"/>
          <w:lang w:val="ru-RU"/>
        </w:rPr>
        <w:t>не изменится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Запишите в таблицу выбранные цифры для каждой физической величины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Цифры в ответе могут повторяться</w:t>
      </w:r>
      <w:r>
        <w:rPr>
          <w:rFonts w:ascii="Times New Roman" w:hAnsi="Times New Roman"/>
          <w:rtl w:val="0"/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tbl>
      <w:tblPr>
        <w:tblW w:w="91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77"/>
        <w:gridCol w:w="4577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4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Плотность пара</w:t>
            </w:r>
          </w:p>
        </w:tc>
        <w:tc>
          <w:tcPr>
            <w:tcW w:type="dxa" w:w="4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7"/>
                <w:szCs w:val="27"/>
                <w:rtl w:val="0"/>
              </w:rPr>
              <w:t>Относительная влажность воздуха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8.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</w:rPr>
        <w:t>Из графика на рисунке видно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при температуре </w:t>
      </w:r>
      <w:r>
        <w:rPr>
          <w:rFonts w:ascii="Times New Roman" w:hAnsi="Times New Roman"/>
          <w:rtl w:val="0"/>
        </w:rPr>
        <w:t xml:space="preserve">20 </w:t>
      </w:r>
      <w:r>
        <w:rPr>
          <w:rFonts w:ascii="Times New Roman" w:hAnsi="Times New Roman" w:hint="default"/>
          <w:rtl w:val="0"/>
          <w:lang w:val="fr-FR"/>
        </w:rPr>
        <w:t>°С плотность насыщенного водяного пара равна </w:t>
      </w:r>
      <w:r>
        <w:rPr>
          <w:rFonts w:ascii="Times New Roman" w:hAnsi="Times New Roman"/>
          <w:rtl w:val="0"/>
        </w:rPr>
        <w:t>17,3</w:t>
      </w:r>
      <w:r>
        <w:rPr>
          <w:rFonts w:ascii="Times New Roman" w:hAnsi="Times New Roman" w:hint="default"/>
          <w:rtl w:val="0"/>
          <w:lang w:val="fr-FR"/>
        </w:rPr>
        <w:t> г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vertAlign w:val="superscript"/>
          <w:rtl w:val="0"/>
        </w:rPr>
        <w:t>3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означает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при </w:t>
      </w:r>
      <w:r>
        <w:rPr>
          <w:rFonts w:ascii="Times New Roman" w:hAnsi="Times New Roman"/>
          <w:rtl w:val="0"/>
        </w:rPr>
        <w:t xml:space="preserve">20 </w:t>
      </w:r>
      <w:r>
        <w:rPr>
          <w:rFonts w:ascii="Times New Roman" w:hAnsi="Times New Roman" w:hint="default"/>
          <w:rtl w:val="0"/>
          <w:lang w:val="it-IT"/>
        </w:rPr>
        <w:t>°С</w:t>
      </w:r>
      <w:r>
        <w:rPr>
          <w:rFonts w:ascii="Times New Roman" w:cs="Times New Roman" w:hAnsi="Times New Roman" w:eastAsia="Times New Roman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3590531</wp:posOffset>
            </wp:positionH>
            <wp:positionV relativeFrom="line">
              <wp:posOffset>246693</wp:posOffset>
            </wp:positionV>
            <wp:extent cx="3099919" cy="1922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919" cy="1922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1) </w:t>
      </w:r>
      <w:r>
        <w:rPr>
          <w:rFonts w:ascii="Times New Roman" w:hAnsi="Times New Roman" w:hint="default"/>
          <w:rtl w:val="0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vertAlign w:val="superscript"/>
          <w:rtl w:val="0"/>
        </w:rPr>
        <w:t>3</w:t>
      </w:r>
      <w:r>
        <w:rPr>
          <w:rFonts w:ascii="Times New Roman" w:hAnsi="Times New Roman" w:hint="default"/>
          <w:rtl w:val="0"/>
          <w:lang w:val="ru-RU"/>
        </w:rPr>
        <w:t xml:space="preserve"> масса насыщенных паров воды составляет </w:t>
      </w:r>
      <w:r>
        <w:rPr>
          <w:rFonts w:ascii="Times New Roman" w:hAnsi="Times New Roman"/>
          <w:rtl w:val="0"/>
        </w:rPr>
        <w:t xml:space="preserve">17,3 </w:t>
      </w:r>
      <w:r>
        <w:rPr>
          <w:rFonts w:ascii="Times New Roman" w:hAnsi="Times New Roman" w:hint="default"/>
          <w:rtl w:val="0"/>
        </w:rPr>
        <w:t>г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2) </w:t>
      </w:r>
      <w:r>
        <w:rPr>
          <w:rFonts w:ascii="Times New Roman" w:hAnsi="Times New Roman" w:hint="default"/>
          <w:rtl w:val="0"/>
        </w:rPr>
        <w:t xml:space="preserve">в </w:t>
      </w:r>
      <w:r>
        <w:rPr>
          <w:rFonts w:ascii="Times New Roman" w:hAnsi="Times New Roman"/>
          <w:rtl w:val="0"/>
        </w:rPr>
        <w:t xml:space="preserve">17,3 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vertAlign w:val="superscript"/>
          <w:rtl w:val="0"/>
        </w:rPr>
        <w:t>3</w:t>
      </w:r>
      <w:r>
        <w:rPr>
          <w:rFonts w:ascii="Times New Roman" w:hAnsi="Times New Roman" w:hint="default"/>
          <w:rtl w:val="0"/>
          <w:lang w:val="ru-RU"/>
        </w:rPr>
        <w:t xml:space="preserve"> воздуха находится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г насыщенного водяного пара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3) </w:t>
      </w:r>
      <w:r>
        <w:rPr>
          <w:rFonts w:ascii="Times New Roman" w:hAnsi="Times New Roman" w:hint="default"/>
          <w:rtl w:val="0"/>
          <w:lang w:val="ru-RU"/>
        </w:rPr>
        <w:t xml:space="preserve">относительная влажность воздуха равна </w:t>
      </w:r>
      <w:r>
        <w:rPr>
          <w:rFonts w:ascii="Times New Roman" w:hAnsi="Times New Roman"/>
          <w:rtl w:val="0"/>
        </w:rPr>
        <w:t>17,3%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4) </w:t>
      </w:r>
      <w:r>
        <w:rPr>
          <w:rFonts w:ascii="Times New Roman" w:hAnsi="Times New Roman" w:hint="default"/>
          <w:rtl w:val="0"/>
          <w:lang w:val="ru-RU"/>
        </w:rPr>
        <w:t xml:space="preserve">плотность воздуха равна </w:t>
      </w:r>
      <w:r>
        <w:rPr>
          <w:rFonts w:ascii="Times New Roman" w:hAnsi="Times New Roman"/>
          <w:rtl w:val="0"/>
        </w:rPr>
        <w:t xml:space="preserve">17,3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</w:rPr>
        <w:t>м</w:t>
      </w:r>
      <w:r>
        <w:rPr>
          <w:rFonts w:ascii="Times New Roman" w:hAnsi="Times New Roman"/>
          <w:vertAlign w:val="superscript"/>
          <w:rtl w:val="0"/>
        </w:rPr>
        <w:t>3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9.</w:t>
      </w:r>
      <w:r>
        <w:rPr>
          <w:rFonts w:ascii="Times New Roman" w:hAnsi="Times New Roman" w:hint="default"/>
          <w:rtl w:val="0"/>
          <w:lang w:val="ru-RU"/>
        </w:rPr>
        <w:t xml:space="preserve"> Относительная  влажность воздуха вечером при </w:t>
      </w:r>
      <w:r>
        <w:rPr>
          <w:rFonts w:ascii="Times New Roman" w:hAnsi="Times New Roman"/>
          <w:rtl w:val="0"/>
          <w:lang w:val="ru-RU"/>
        </w:rPr>
        <w:t>16</w:t>
      </w:r>
      <w:r>
        <w:rPr>
          <w:rFonts w:ascii="Times New Roman" w:hAnsi="Times New Roman" w:hint="default"/>
          <w:rtl w:val="0"/>
          <w:lang w:val="it-IT"/>
        </w:rPr>
        <w:t xml:space="preserve"> °С</w:t>
      </w:r>
      <w:r>
        <w:rPr>
          <w:rFonts w:ascii="Times New Roman" w:hAnsi="Times New Roman" w:hint="default"/>
          <w:rtl w:val="0"/>
          <w:lang w:val="ru-RU"/>
        </w:rPr>
        <w:t xml:space="preserve"> равна </w:t>
      </w:r>
      <w:r>
        <w:rPr>
          <w:rFonts w:ascii="Times New Roman" w:hAnsi="Times New Roman"/>
          <w:rtl w:val="0"/>
          <w:lang w:val="ru-RU"/>
        </w:rPr>
        <w:t xml:space="preserve">55%. </w:t>
      </w:r>
      <w:r>
        <w:rPr>
          <w:rFonts w:ascii="Times New Roman" w:hAnsi="Times New Roman" w:hint="default"/>
          <w:rtl w:val="0"/>
          <w:lang w:val="ru-RU"/>
        </w:rPr>
        <w:t>Выпадет ли ночью роса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если температура понизится до </w:t>
      </w:r>
      <w:r>
        <w:rPr>
          <w:rFonts w:ascii="Times New Roman" w:hAnsi="Times New Roman"/>
          <w:rtl w:val="0"/>
          <w:lang w:val="ru-RU"/>
        </w:rPr>
        <w:t>8</w:t>
      </w:r>
      <w:r>
        <w:rPr>
          <w:rFonts w:ascii="Times New Roman" w:hAnsi="Times New Roman" w:hint="default"/>
          <w:rtl w:val="0"/>
          <w:lang w:val="it-IT"/>
        </w:rPr>
        <w:t xml:space="preserve"> °С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10.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-290830</wp:posOffset>
            </wp:positionH>
            <wp:positionV relativeFrom="line">
              <wp:posOffset>246775</wp:posOffset>
            </wp:positionV>
            <wp:extent cx="6225918" cy="6747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918" cy="674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По умолчанию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11.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231000</wp:posOffset>
            </wp:positionV>
            <wp:extent cx="6840057" cy="12347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57" cy="1234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 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